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3" w:rsidRPr="00FE7A9D" w:rsidRDefault="00863B63" w:rsidP="00FE7A9D">
      <w:pPr>
        <w:bidi/>
        <w:rPr>
          <w:rFonts w:asciiTheme="minorBidi" w:hAnsiTheme="minorBidi"/>
          <w:sz w:val="28"/>
          <w:szCs w:val="28"/>
        </w:rPr>
      </w:pPr>
      <w:r w:rsidRPr="00FE7A9D">
        <w:rPr>
          <w:rFonts w:asciiTheme="minorBidi" w:hAnsiTheme="minorBidi"/>
          <w:sz w:val="28"/>
          <w:szCs w:val="28"/>
          <w:rtl/>
        </w:rPr>
        <w:t xml:space="preserve">ثانوية الشهيد الشريف لرقط                   </w:t>
      </w:r>
      <w:proofErr w:type="spellStart"/>
      <w:r w:rsidRPr="00FE7A9D">
        <w:rPr>
          <w:rFonts w:asciiTheme="minorBidi" w:hAnsiTheme="minorBidi"/>
          <w:sz w:val="28"/>
          <w:szCs w:val="28"/>
          <w:rtl/>
        </w:rPr>
        <w:t>السنةالدراسية</w:t>
      </w:r>
      <w:proofErr w:type="spellEnd"/>
      <w:r w:rsidRPr="00FE7A9D">
        <w:rPr>
          <w:rFonts w:asciiTheme="minorBidi" w:hAnsiTheme="minorBidi"/>
          <w:sz w:val="28"/>
          <w:szCs w:val="28"/>
          <w:rtl/>
        </w:rPr>
        <w:t xml:space="preserve"> 2012/2013</w:t>
      </w:r>
    </w:p>
    <w:p w:rsidR="00863B63" w:rsidRPr="00FE7A9D" w:rsidRDefault="00863B63" w:rsidP="00FE7A9D">
      <w:pPr>
        <w:bidi/>
        <w:spacing w:after="0"/>
        <w:rPr>
          <w:rFonts w:asciiTheme="minorBidi" w:hAnsiTheme="minorBidi"/>
          <w:sz w:val="28"/>
          <w:szCs w:val="28"/>
        </w:rPr>
      </w:pPr>
      <w:r w:rsidRPr="00FE7A9D">
        <w:rPr>
          <w:rFonts w:asciiTheme="minorBidi" w:hAnsiTheme="minorBidi"/>
          <w:sz w:val="28"/>
          <w:szCs w:val="28"/>
          <w:rtl/>
        </w:rPr>
        <w:t xml:space="preserve">          راس الوادي       </w:t>
      </w:r>
      <w:r w:rsidR="00FA598B" w:rsidRPr="00FA598B">
        <w:rPr>
          <w:rFonts w:asciiTheme="minorBidi" w:hAnsiTheme="minorBid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0.8pt;height:16.9pt">
            <v:shadow on="t" opacity="52429f"/>
            <v:textpath style="font-family:&quot;Arial Black&quot;;font-style:italic;v-text-kern:t" trim="t" fitpath="t" string="امتحان الفصل الثاني"/>
          </v:shape>
        </w:pict>
      </w:r>
      <w:r w:rsidRPr="00FE7A9D">
        <w:rPr>
          <w:rFonts w:asciiTheme="minorBidi" w:hAnsiTheme="minorBidi"/>
          <w:sz w:val="28"/>
          <w:szCs w:val="28"/>
          <w:rtl/>
        </w:rPr>
        <w:t xml:space="preserve">                    المدة 2 </w:t>
      </w:r>
      <w:proofErr w:type="spellStart"/>
      <w:r w:rsidRPr="00FE7A9D">
        <w:rPr>
          <w:rFonts w:asciiTheme="minorBidi" w:hAnsiTheme="minorBidi"/>
          <w:sz w:val="28"/>
          <w:szCs w:val="28"/>
          <w:rtl/>
        </w:rPr>
        <w:t>سا</w:t>
      </w:r>
      <w:proofErr w:type="spellEnd"/>
    </w:p>
    <w:p w:rsidR="00863B63" w:rsidRPr="00FE7A9D" w:rsidRDefault="00863B63" w:rsidP="00FE7A9D">
      <w:pPr>
        <w:bidi/>
        <w:spacing w:after="0"/>
        <w:rPr>
          <w:rFonts w:asciiTheme="minorBidi" w:hAnsiTheme="minorBidi"/>
          <w:sz w:val="28"/>
          <w:szCs w:val="28"/>
        </w:rPr>
      </w:pPr>
      <w:r w:rsidRPr="00FE7A9D">
        <w:rPr>
          <w:rFonts w:asciiTheme="minorBidi" w:hAnsiTheme="minorBidi"/>
          <w:sz w:val="28"/>
          <w:szCs w:val="28"/>
          <w:rtl/>
        </w:rPr>
        <w:tab/>
      </w:r>
      <w:r w:rsidR="00FA598B" w:rsidRPr="00FA598B">
        <w:rPr>
          <w:rFonts w:asciiTheme="minorBidi" w:hAnsiTheme="minorBidi"/>
          <w:sz w:val="28"/>
          <w:szCs w:val="28"/>
        </w:rPr>
        <w:pict>
          <v:shape id="_x0000_i1026" type="#_x0000_t136" style="width:14.4pt;height:21.3pt">
            <v:shadow on="t" opacity="52429f"/>
            <v:textpath style="font-family:&quot;Arial Black&quot;;font-style:italic;v-text-kern:t" trim="t" fitpath="t" string="في"/>
          </v:shape>
        </w:pict>
      </w:r>
      <w:r w:rsidRPr="00FE7A9D">
        <w:rPr>
          <w:rFonts w:asciiTheme="minorBidi" w:hAnsiTheme="minorBidi"/>
          <w:sz w:val="28"/>
          <w:szCs w:val="28"/>
          <w:rtl/>
        </w:rPr>
        <w:t xml:space="preserve">    المستوى ج م ع </w:t>
      </w:r>
    </w:p>
    <w:p w:rsidR="00863B63" w:rsidRPr="00FE7A9D" w:rsidRDefault="00863B63" w:rsidP="00863B63">
      <w:pPr>
        <w:bidi/>
        <w:spacing w:after="0"/>
        <w:rPr>
          <w:rFonts w:asciiTheme="minorBidi" w:hAnsiTheme="minorBidi"/>
          <w:sz w:val="28"/>
          <w:szCs w:val="28"/>
        </w:rPr>
      </w:pPr>
      <w:r w:rsidRPr="00FE7A9D">
        <w:rPr>
          <w:rFonts w:asciiTheme="minorBidi" w:hAnsiTheme="minorBidi"/>
          <w:sz w:val="28"/>
          <w:szCs w:val="28"/>
          <w:rtl/>
        </w:rPr>
        <w:t xml:space="preserve">                      ********************</w:t>
      </w:r>
      <w:r w:rsidR="00FA598B" w:rsidRPr="00FA598B">
        <w:rPr>
          <w:rFonts w:asciiTheme="minorBidi" w:hAnsiTheme="minorBidi"/>
          <w:sz w:val="28"/>
          <w:szCs w:val="28"/>
        </w:rPr>
        <w:pict>
          <v:shape id="_x0000_i1027" type="#_x0000_t136" style="width:114.55pt;height:14.4pt">
            <v:shadow on="t" opacity="52429f"/>
            <v:textpath style="font-family:&quot;Arial Black&quot;;font-style:italic;v-text-kern:t" trim="t" fitpath="t" string=" مادة الرياضيات"/>
          </v:shape>
        </w:pict>
      </w:r>
      <w:r w:rsidRPr="00FE7A9D">
        <w:rPr>
          <w:rFonts w:asciiTheme="minorBidi" w:hAnsiTheme="minorBidi"/>
          <w:sz w:val="28"/>
          <w:szCs w:val="28"/>
          <w:rtl/>
        </w:rPr>
        <w:t xml:space="preserve">  *********************</w:t>
      </w:r>
    </w:p>
    <w:p w:rsidR="00C0414C" w:rsidRPr="00FE7A9D" w:rsidRDefault="00863B63" w:rsidP="005334BB">
      <w:pPr>
        <w:bidi/>
        <w:spacing w:after="0"/>
        <w:ind w:left="-141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التمرين </w:t>
      </w:r>
      <w:proofErr w:type="gramStart"/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الأول</w:t>
      </w:r>
      <w:r w:rsidRPr="00FE7A9D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:</w:t>
      </w:r>
      <w:proofErr w:type="gramEnd"/>
    </w:p>
    <w:p w:rsidR="00863B63" w:rsidRPr="00FE7A9D" w:rsidRDefault="00863B63" w:rsidP="005334BB">
      <w:pPr>
        <w:bidi/>
        <w:spacing w:after="0"/>
        <w:ind w:left="-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hAnsiTheme="minorBidi"/>
          <w:sz w:val="28"/>
          <w:szCs w:val="28"/>
          <w:rtl/>
        </w:rPr>
        <w:t xml:space="preserve">             نعتبر العبارات التالية :     </w:t>
      </w:r>
      <m:oMath>
        <m:r>
          <w:rPr>
            <w:rFonts w:ascii="Cambria Math" w:hAnsi="Cambria Math"/>
            <w:sz w:val="28"/>
            <w:szCs w:val="28"/>
          </w:rPr>
          <m:t>A=2x-1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    ,    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B=x-1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   وَ     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-1</m:t>
        </m:r>
      </m:oMath>
    </w:p>
    <w:p w:rsidR="00863B63" w:rsidRPr="00FE7A9D" w:rsidRDefault="00863B63" w:rsidP="00863B63">
      <w:pPr>
        <w:pStyle w:val="Paragraphedeliste"/>
        <w:numPr>
          <w:ilvl w:val="0"/>
          <w:numId w:val="1"/>
        </w:numPr>
        <w:bidi/>
        <w:spacing w:after="0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انشر وبسط </w:t>
      </w:r>
      <w:proofErr w:type="spellStart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مايلي</w:t>
      </w:r>
      <w:proofErr w:type="spellEnd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: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A-B-3D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  وَ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-5D</m:t>
        </m:r>
      </m:oMath>
    </w:p>
    <w:p w:rsidR="00863B63" w:rsidRPr="00FE7A9D" w:rsidRDefault="00863B63" w:rsidP="00863B63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حلل العبارات التالية </w:t>
      </w:r>
      <m:oMath>
        <m:r>
          <w:rPr>
            <w:rFonts w:ascii="Cambria Math" w:hAnsi="Cambria Math"/>
            <w:sz w:val="28"/>
            <w:szCs w:val="28"/>
            <w:lang w:bidi="ar-DZ"/>
          </w:rPr>
          <m:t>D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,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</m:oMath>
    </w:p>
    <w:p w:rsidR="00863B63" w:rsidRPr="00FE7A9D" w:rsidRDefault="001443BC" w:rsidP="00863B63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eastAsiaTheme="minorEastAsia" w:hAnsiTheme="minorBidi" w:hint="cs"/>
          <w:sz w:val="28"/>
          <w:szCs w:val="28"/>
          <w:rtl/>
          <w:lang w:bidi="ar-DZ"/>
        </w:rPr>
        <w:t>ح</w:t>
      </w:r>
      <w:r w:rsidR="00863B63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ل في </w:t>
      </w:r>
      <w:r w:rsidR="00863B63" w:rsidRPr="00FE7A9D">
        <w:rPr>
          <w:rFonts w:asciiTheme="minorBidi" w:eastAsiaTheme="minorEastAsia" w:hAnsiTheme="minorBidi"/>
          <w:sz w:val="28"/>
          <w:szCs w:val="28"/>
          <w:lang w:bidi="ar-DZ"/>
        </w:rPr>
        <w:t>R</w:t>
      </w:r>
      <w:r w:rsidR="00863B63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المعادلة التالية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D+B+A-7=0</m:t>
        </m:r>
      </m:oMath>
    </w:p>
    <w:p w:rsidR="00863B63" w:rsidRPr="00FE7A9D" w:rsidRDefault="00863B63" w:rsidP="00BD2DAD">
      <w:pPr>
        <w:pStyle w:val="Paragraphedeliste"/>
        <w:numPr>
          <w:ilvl w:val="0"/>
          <w:numId w:val="1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ادرس اشارة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den>
        </m:f>
      </m:oMath>
      <w:r w:rsidR="00BD2DAD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ثم استنتج في </w:t>
      </w:r>
      <w:r w:rsidR="00BD2DAD" w:rsidRPr="00FE7A9D">
        <w:rPr>
          <w:rFonts w:asciiTheme="minorBidi" w:eastAsiaTheme="minorEastAsia" w:hAnsiTheme="minorBidi"/>
          <w:sz w:val="28"/>
          <w:szCs w:val="28"/>
          <w:lang w:bidi="ar-DZ"/>
        </w:rPr>
        <w:t>R</w:t>
      </w:r>
      <w:r w:rsidR="00BD2DAD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حلول </w:t>
      </w:r>
      <w:proofErr w:type="spellStart"/>
      <w:r w:rsidR="00BD2DAD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المتراجحة</w:t>
      </w:r>
      <m:oMath>
        <w:proofErr w:type="spellEnd"/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≥0</m:t>
        </m:r>
      </m:oMath>
    </w:p>
    <w:p w:rsidR="00BD2DAD" w:rsidRPr="00FE7A9D" w:rsidRDefault="00BD2DAD" w:rsidP="00BD2DAD">
      <w:pPr>
        <w:bidi/>
        <w:spacing w:after="0"/>
        <w:ind w:left="744"/>
        <w:rPr>
          <w:rFonts w:asciiTheme="minorBidi" w:hAnsiTheme="minorBidi"/>
          <w:sz w:val="28"/>
          <w:szCs w:val="28"/>
          <w:rtl/>
          <w:lang w:bidi="ar-DZ"/>
        </w:rPr>
      </w:pPr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>الثاني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:</w:t>
      </w:r>
      <w:proofErr w:type="gramEnd"/>
    </w:p>
    <w:p w:rsidR="00BD2DAD" w:rsidRPr="00FE7A9D" w:rsidRDefault="00B44F6A" w:rsidP="00BD2DAD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أ-</w:t>
      </w:r>
      <w:r w:rsidR="00BD2DAD" w:rsidRPr="00FE7A9D">
        <w:rPr>
          <w:rFonts w:asciiTheme="minorBidi" w:hAnsiTheme="minorBidi"/>
          <w:sz w:val="28"/>
          <w:szCs w:val="28"/>
          <w:rtl/>
          <w:lang w:bidi="ar-DZ"/>
        </w:rPr>
        <w:t xml:space="preserve"> قمنا باستجواب 20 تلميذا لمعرفة عدد مرات ذهابهم الى معرض الكتاب فكانت النتائج المحصل عليها  </w:t>
      </w:r>
    </w:p>
    <w:p w:rsidR="00BD2DAD" w:rsidRPr="00FE7A9D" w:rsidRDefault="00BD2DAD" w:rsidP="006C2360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proofErr w:type="spellStart"/>
      <w:r w:rsidRPr="00FE7A9D">
        <w:rPr>
          <w:rFonts w:asciiTheme="minorBidi" w:hAnsiTheme="minorBidi"/>
          <w:sz w:val="28"/>
          <w:szCs w:val="28"/>
          <w:rtl/>
          <w:lang w:bidi="ar-DZ"/>
        </w:rPr>
        <w:t>كمايلي</w:t>
      </w:r>
      <w:proofErr w:type="spellEnd"/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:  1 , 2 , </w:t>
      </w:r>
      <w:r w:rsidR="00B44F6A" w:rsidRPr="00FE7A9D">
        <w:rPr>
          <w:rFonts w:asciiTheme="minorBidi" w:hAnsiTheme="minorBidi"/>
          <w:sz w:val="28"/>
          <w:szCs w:val="28"/>
          <w:rtl/>
          <w:lang w:bidi="ar-DZ"/>
        </w:rPr>
        <w:t>6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, 3 , 4 , 5  ,  3 , 3 , 2  , 1  ,</w:t>
      </w:r>
      <w:r w:rsidR="00B44F6A" w:rsidRPr="00FE7A9D">
        <w:rPr>
          <w:rFonts w:asciiTheme="minorBidi" w:hAnsiTheme="minorBidi"/>
          <w:sz w:val="28"/>
          <w:szCs w:val="28"/>
          <w:rtl/>
          <w:lang w:bidi="ar-DZ"/>
        </w:rPr>
        <w:t>6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 , 2 , 5 , 3 , </w:t>
      </w:r>
      <w:r w:rsidR="006C2360" w:rsidRPr="00FE7A9D">
        <w:rPr>
          <w:rFonts w:asciiTheme="minorBidi" w:hAnsiTheme="minorBidi"/>
          <w:sz w:val="28"/>
          <w:szCs w:val="28"/>
          <w:rtl/>
          <w:lang w:bidi="ar-DZ"/>
        </w:rPr>
        <w:t>2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, 2 , 5 , 4 , </w:t>
      </w:r>
      <w:r w:rsidR="006C2360" w:rsidRPr="00FE7A9D">
        <w:rPr>
          <w:rFonts w:asciiTheme="minorBidi" w:hAnsiTheme="minorBidi"/>
          <w:sz w:val="28"/>
          <w:szCs w:val="28"/>
          <w:rtl/>
          <w:lang w:bidi="ar-DZ"/>
        </w:rPr>
        <w:t>6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, 4  .</w:t>
      </w:r>
    </w:p>
    <w:p w:rsidR="00B44F6A" w:rsidRPr="00FE7A9D" w:rsidRDefault="00B44F6A" w:rsidP="00B44F6A">
      <w:pPr>
        <w:pStyle w:val="Paragraphedeliste"/>
        <w:numPr>
          <w:ilvl w:val="0"/>
          <w:numId w:val="2"/>
        </w:num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ضع </w:t>
      </w:r>
      <w:proofErr w:type="gramStart"/>
      <w:r w:rsidRPr="00FE7A9D">
        <w:rPr>
          <w:rFonts w:asciiTheme="minorBidi" w:hAnsiTheme="minorBidi"/>
          <w:sz w:val="28"/>
          <w:szCs w:val="28"/>
          <w:rtl/>
          <w:lang w:bidi="ar-DZ"/>
        </w:rPr>
        <w:t>هذه</w:t>
      </w:r>
      <w:proofErr w:type="gramEnd"/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 السلسلة الإحصائية في جدول توزيع تكراري ثم اذكر فيه التكرار المجمع الصاعد والتواتر</w:t>
      </w:r>
    </w:p>
    <w:p w:rsidR="00B44F6A" w:rsidRPr="00FE7A9D" w:rsidRDefault="00B44F6A" w:rsidP="00B44F6A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proofErr w:type="gramStart"/>
      <w:r w:rsidRPr="00FE7A9D">
        <w:rPr>
          <w:rFonts w:asciiTheme="minorBidi" w:hAnsiTheme="minorBidi"/>
          <w:sz w:val="28"/>
          <w:szCs w:val="28"/>
          <w:rtl/>
          <w:lang w:bidi="ar-DZ"/>
        </w:rPr>
        <w:t>المجمع  الصاعد</w:t>
      </w:r>
      <w:proofErr w:type="gramEnd"/>
    </w:p>
    <w:p w:rsidR="00B44F6A" w:rsidRPr="00FE7A9D" w:rsidRDefault="00B44F6A" w:rsidP="00B44F6A">
      <w:pPr>
        <w:pStyle w:val="Paragraphedeliste"/>
        <w:numPr>
          <w:ilvl w:val="0"/>
          <w:numId w:val="2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عين المنوال لهذه السلسلة </w:t>
      </w:r>
    </w:p>
    <w:p w:rsidR="00B44F6A" w:rsidRPr="00FE7A9D" w:rsidRDefault="00B44F6A" w:rsidP="00B44F6A">
      <w:pPr>
        <w:pStyle w:val="Paragraphedeliste"/>
        <w:numPr>
          <w:ilvl w:val="0"/>
          <w:numId w:val="2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احسب الوسيط </w:t>
      </w:r>
      <m:oMath>
        <m:r>
          <w:rPr>
            <w:rFonts w:ascii="Cambria Math" w:hAnsi="Cambria Math"/>
            <w:sz w:val="28"/>
            <w:szCs w:val="28"/>
            <w:lang w:bidi="ar-DZ"/>
          </w:rPr>
          <m:t>med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لهذه السلسلة </w:t>
      </w:r>
    </w:p>
    <w:p w:rsidR="00B44F6A" w:rsidRPr="00FE7A9D" w:rsidRDefault="00B44F6A" w:rsidP="00B44F6A">
      <w:pPr>
        <w:pStyle w:val="Paragraphedeliste"/>
        <w:numPr>
          <w:ilvl w:val="0"/>
          <w:numId w:val="3"/>
        </w:numPr>
        <w:bidi/>
        <w:spacing w:after="0"/>
        <w:rPr>
          <w:rFonts w:asciiTheme="minorBidi" w:hAnsiTheme="minorBidi"/>
          <w:sz w:val="28"/>
          <w:szCs w:val="28"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>اعد تصنيف هذه السلسة في جدول لفئات متساوية الطول طول كل فئة 2 والفئة الأولى هي]3</w:t>
      </w:r>
      <w:proofErr w:type="gramStart"/>
      <w:r w:rsidRPr="00FE7A9D">
        <w:rPr>
          <w:rFonts w:asciiTheme="minorBidi" w:hAnsiTheme="minorBidi"/>
          <w:sz w:val="28"/>
          <w:szCs w:val="28"/>
          <w:lang w:bidi="ar-DZ"/>
        </w:rPr>
        <w:t>,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>1]</w:t>
      </w:r>
      <w:proofErr w:type="gramEnd"/>
    </w:p>
    <w:p w:rsidR="006C2360" w:rsidRPr="00FE7A9D" w:rsidRDefault="006C2360" w:rsidP="006C2360">
      <w:pPr>
        <w:bidi/>
        <w:spacing w:after="0"/>
        <w:ind w:left="425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احسب الوسيط </w:t>
      </w:r>
      <m:oMath>
        <m:r>
          <w:rPr>
            <w:rFonts w:ascii="Cambria Math" w:hAnsi="Cambria Math"/>
            <w:sz w:val="28"/>
            <w:szCs w:val="28"/>
            <w:lang w:bidi="ar-DZ"/>
          </w:rPr>
          <m:t>med</m:t>
        </m:r>
      </m:oMath>
    </w:p>
    <w:p w:rsidR="006C2360" w:rsidRPr="00FE7A9D" w:rsidRDefault="005334BB" w:rsidP="005334BB">
      <w:pPr>
        <w:bidi/>
        <w:spacing w:after="0"/>
        <w:ind w:left="425"/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DZ"/>
        </w:rPr>
      </w:pPr>
      <w:proofErr w:type="gramStart"/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FE7A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الثالث:</w:t>
      </w:r>
    </w:p>
    <w:p w:rsidR="005334BB" w:rsidRPr="00FE7A9D" w:rsidRDefault="00FA598B" w:rsidP="005334BB">
      <w:pPr>
        <w:bidi/>
        <w:spacing w:after="0"/>
        <w:ind w:left="425"/>
        <w:rPr>
          <w:rFonts w:asciiTheme="minorBidi" w:eastAsiaTheme="minorEastAsia" w:hAnsiTheme="minorBidi"/>
          <w:i/>
          <w:sz w:val="28"/>
          <w:szCs w:val="28"/>
          <w:rtl/>
          <w:lang w:bidi="ar-DZ"/>
        </w:rPr>
      </w:pPr>
      <w:r>
        <w:rPr>
          <w:rFonts w:asciiTheme="minorBidi" w:eastAsiaTheme="minorEastAsia" w:hAnsiTheme="minorBidi"/>
          <w:i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26" type="#_x0000_t202" style="position:absolute;left:0;text-align:left;margin-left:11.45pt;margin-top:34.85pt;width:170.9pt;height:175.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" fillcolor="white [3201]" strokeweight=".5pt">
            <v:textbox>
              <w:txbxContent>
                <w:p w:rsidR="00355652" w:rsidRDefault="00355652">
                  <w:r>
                    <w:rPr>
                      <w:rFonts w:cs="Arial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789044" cy="1844702"/>
                        <wp:effectExtent l="38100" t="38100" r="268605" b="250825"/>
                        <wp:docPr id="16" name="Image 16" descr="C:\Users\seven\AppData\Local\Temp\geoge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ven\AppData\Local\Temp\geoge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9094" cy="18447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 w:val="28"/>
            <w:szCs w:val="28"/>
            <w:lang w:bidi="ar-DZ"/>
          </w:rPr>
          <m:t>f</m:t>
        </m:r>
      </m:oMath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 الدالة المعرفة على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</m:t>
            </m:r>
          </m:e>
        </m:d>
      </m:oMath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كمايلي :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x+2</m:t>
            </m:r>
          </m:den>
        </m:f>
      </m:oMath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f</m:t>
            </m:r>
          </m:sub>
        </m:sSub>
      </m:oMath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تمثيلها البياني  في مستوي منسوب الى معلم متعامد ومتجانس </w:t>
      </w:r>
      <w:r w:rsidR="00197B8C">
        <w:rPr>
          <w:rFonts w:asciiTheme="minorBidi" w:eastAsiaTheme="minorEastAsia" w:hAnsiTheme="minorBidi" w:hint="cs"/>
          <w:i/>
          <w:sz w:val="28"/>
          <w:szCs w:val="28"/>
          <w:rtl/>
          <w:lang w:bidi="ar-DZ"/>
        </w:rPr>
        <w:t xml:space="preserve">موضح في الشكل المقابل </w:t>
      </w:r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>.</w:t>
      </w:r>
    </w:p>
    <w:p w:rsidR="005334BB" w:rsidRPr="00FE7A9D" w:rsidRDefault="00355652" w:rsidP="00355652">
      <w:pPr>
        <w:tabs>
          <w:tab w:val="left" w:pos="7236"/>
        </w:tabs>
        <w:bidi/>
        <w:spacing w:after="0"/>
        <w:ind w:left="1" w:firstLine="141"/>
        <w:rPr>
          <w:rFonts w:asciiTheme="minorBidi" w:eastAsiaTheme="minorEastAsia" w:hAnsiTheme="minorBidi"/>
          <w:i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(∆)</m:t>
        </m:r>
      </m:oMath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</w:t>
      </w:r>
      <w:proofErr w:type="gramStart"/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>مستقيم</w:t>
      </w:r>
      <w:proofErr w:type="gramEnd"/>
      <w:r w:rsidR="005334BB"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معادلته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y=1</m:t>
        </m:r>
      </m:oMath>
      <w:r w:rsidR="007F2341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ab/>
      </w:r>
    </w:p>
    <w:p w:rsidR="005334BB" w:rsidRPr="00FE7A9D" w:rsidRDefault="005334BB" w:rsidP="007F2341">
      <w:pPr>
        <w:tabs>
          <w:tab w:val="left" w:pos="6434"/>
        </w:tabs>
        <w:bidi/>
        <w:spacing w:after="0"/>
        <w:ind w:left="1" w:firstLine="141"/>
        <w:rPr>
          <w:rFonts w:asciiTheme="minorBidi" w:eastAsiaTheme="minorEastAsia" w:hAnsiTheme="minorBidi"/>
          <w:i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 1. احسب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-3</m:t>
            </m:r>
          </m:e>
        </m:d>
      </m:oMath>
      <w:r w:rsidR="007F2341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ab/>
      </w:r>
    </w:p>
    <w:p w:rsidR="005334BB" w:rsidRPr="00FE7A9D" w:rsidRDefault="005334BB" w:rsidP="007F2341">
      <w:pPr>
        <w:tabs>
          <w:tab w:val="left" w:pos="6035"/>
          <w:tab w:val="left" w:pos="6747"/>
        </w:tabs>
        <w:bidi/>
        <w:spacing w:after="0"/>
        <w:ind w:left="1" w:firstLine="141"/>
        <w:rPr>
          <w:rFonts w:asciiTheme="minorBidi" w:eastAsiaTheme="minorEastAsia" w:hAnsiTheme="minorBidi"/>
          <w:i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 2.عين جدول تغيرات الدالة </w:t>
      </w:r>
      <m:oMath>
        <m:r>
          <w:rPr>
            <w:rFonts w:ascii="Cambria Math" w:hAnsi="Cambria Math"/>
            <w:sz w:val="28"/>
            <w:szCs w:val="28"/>
            <w:lang w:bidi="ar-DZ"/>
          </w:rPr>
          <m:t>f</m:t>
        </m:r>
      </m:oMath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 على المجال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-2,+∞</m:t>
            </m:r>
          </m:e>
        </m:d>
      </m:oMath>
      <w:r w:rsidR="007F2341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ab/>
      </w:r>
      <w:r w:rsidR="007F2341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ab/>
      </w:r>
    </w:p>
    <w:p w:rsidR="00D35ABE" w:rsidRPr="00FE7A9D" w:rsidRDefault="00D35ABE" w:rsidP="00147DE6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 3.عين قي</w:t>
      </w:r>
      <w:proofErr w:type="gramStart"/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>م حيث</w:t>
      </w:r>
      <w:proofErr w:type="gramEnd"/>
      <w:r w:rsidRPr="00FE7A9D">
        <w:rPr>
          <w:rFonts w:asciiTheme="minorBidi" w:eastAsiaTheme="minorEastAsia" w:hAnsiTheme="minorBidi"/>
          <w:i/>
          <w:sz w:val="28"/>
          <w:szCs w:val="28"/>
          <w:rtl/>
          <w:lang w:bidi="ar-DZ"/>
        </w:rPr>
        <w:t xml:space="preserve"> </w:t>
      </w:r>
      <w:r w:rsidRPr="00FE7A9D">
        <w:rPr>
          <w:rFonts w:asciiTheme="minorBidi" w:hAnsiTheme="minorBidi"/>
          <w:sz w:val="28"/>
          <w:szCs w:val="28"/>
          <w:rtl/>
          <w:lang w:bidi="ar-DZ"/>
        </w:rPr>
        <w:t xml:space="preserve">: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=0</m:t>
        </m:r>
      </m:oMath>
    </w:p>
    <w:p w:rsidR="00D35ABE" w:rsidRPr="00FE7A9D" w:rsidRDefault="00D35ABE" w:rsidP="00147DE6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4. حل بيانيا </w:t>
      </w:r>
      <w:proofErr w:type="spellStart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المتراجحة</w:t>
      </w:r>
      <w:proofErr w:type="spellEnd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: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&gt;0</m:t>
        </m:r>
        <w:bookmarkStart w:id="0" w:name="_GoBack"/>
        <w:bookmarkEnd w:id="0"/>
      </m:oMath>
    </w:p>
    <w:p w:rsidR="00D35ABE" w:rsidRPr="00FE7A9D" w:rsidRDefault="00D35ABE" w:rsidP="00147DE6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5. ادرس </w:t>
      </w:r>
      <w:r w:rsidR="00FE7A9D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اشارة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</m:oMath>
      <w:r w:rsidR="00FE7A9D"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على المجال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-2,+∞</m:t>
            </m:r>
          </m:e>
        </m:d>
      </m:oMath>
    </w:p>
    <w:p w:rsidR="00FE7A9D" w:rsidRPr="00FE7A9D" w:rsidRDefault="00FE7A9D" w:rsidP="00FE7A9D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6. عين قيم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x</m:t>
        </m:r>
        <w:proofErr w:type="gramStart"/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حيث </w:t>
      </w:r>
      <w:proofErr w:type="gramEnd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: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0&lt;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&lt;1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.</w:t>
      </w:r>
    </w:p>
    <w:p w:rsidR="00FE7A9D" w:rsidRPr="00FE7A9D" w:rsidRDefault="00FE7A9D" w:rsidP="00FE7A9D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7.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الدالة المعرفة على </w:t>
      </w:r>
      <w:r w:rsidRPr="00FE7A9D">
        <w:rPr>
          <w:rFonts w:asciiTheme="minorBidi" w:eastAsiaTheme="minorEastAsia" w:hAnsiTheme="minorBidi"/>
          <w:sz w:val="28"/>
          <w:szCs w:val="28"/>
          <w:lang w:bidi="ar-DZ"/>
        </w:rPr>
        <w:t>R</w:t>
      </w:r>
      <w:proofErr w:type="spellStart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كمايلي</w:t>
      </w:r>
      <w:proofErr w:type="spellEnd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: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=3x</m:t>
        </m:r>
      </m:oMath>
    </w:p>
    <w:p w:rsidR="00FE7A9D" w:rsidRPr="00FE7A9D" w:rsidRDefault="00FE7A9D" w:rsidP="00FE7A9D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  - ارسم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sSubPr>
          <m:e/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g</m:t>
            </m:r>
          </m:sub>
        </m:sSub>
      </m:oMath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في نفس المعلم السابق </w:t>
      </w:r>
    </w:p>
    <w:p w:rsidR="00FE7A9D" w:rsidRPr="00FE7A9D" w:rsidRDefault="00FE7A9D" w:rsidP="00FE7A9D">
      <w:pPr>
        <w:bidi/>
        <w:spacing w:after="0"/>
        <w:ind w:left="1" w:firstLine="141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 xml:space="preserve">    - حل بيانيا المعادلة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=g(x)</m:t>
        </m:r>
      </m:oMath>
    </w:p>
    <w:p w:rsidR="00FE7A9D" w:rsidRDefault="00FE7A9D" w:rsidP="00FE7A9D">
      <w:pPr>
        <w:bidi/>
        <w:spacing w:after="0"/>
        <w:ind w:left="1" w:firstLine="141"/>
        <w:jc w:val="center"/>
        <w:rPr>
          <w:rFonts w:asciiTheme="minorBidi" w:eastAsiaTheme="minorEastAsia" w:hAnsiTheme="minorBidi"/>
          <w:sz w:val="28"/>
          <w:szCs w:val="28"/>
          <w:rtl/>
          <w:lang w:bidi="ar-DZ"/>
        </w:rPr>
      </w:pPr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**********</w:t>
      </w:r>
      <w:proofErr w:type="gramStart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بالتوفيق</w:t>
      </w:r>
      <w:proofErr w:type="gramEnd"/>
      <w:r w:rsidRPr="00FE7A9D">
        <w:rPr>
          <w:rFonts w:asciiTheme="minorBidi" w:eastAsiaTheme="minorEastAsia" w:hAnsiTheme="minorBidi"/>
          <w:sz w:val="28"/>
          <w:szCs w:val="28"/>
          <w:rtl/>
          <w:lang w:bidi="ar-DZ"/>
        </w:rPr>
        <w:t>**********</w:t>
      </w:r>
    </w:p>
    <w:p w:rsidR="00CF079E" w:rsidRPr="00FE7A9D" w:rsidRDefault="00CF079E" w:rsidP="00317C39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</w:p>
    <w:sectPr w:rsidR="00CF079E" w:rsidRPr="00FE7A9D" w:rsidSect="00863B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3F0"/>
    <w:multiLevelType w:val="hybridMultilevel"/>
    <w:tmpl w:val="D9F07A14"/>
    <w:lvl w:ilvl="0" w:tplc="F6B049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8D07643"/>
    <w:multiLevelType w:val="hybridMultilevel"/>
    <w:tmpl w:val="7F66DA98"/>
    <w:lvl w:ilvl="0" w:tplc="F2FEB8E4">
      <w:start w:val="2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A972B00"/>
    <w:multiLevelType w:val="hybridMultilevel"/>
    <w:tmpl w:val="0B726F0A"/>
    <w:lvl w:ilvl="0" w:tplc="3AA428D0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3B63"/>
    <w:rsid w:val="00060409"/>
    <w:rsid w:val="001443BC"/>
    <w:rsid w:val="00147DE6"/>
    <w:rsid w:val="00197B8C"/>
    <w:rsid w:val="00317C39"/>
    <w:rsid w:val="00355652"/>
    <w:rsid w:val="004F4444"/>
    <w:rsid w:val="005334BB"/>
    <w:rsid w:val="005E1FC5"/>
    <w:rsid w:val="006C2360"/>
    <w:rsid w:val="007F2341"/>
    <w:rsid w:val="008404C2"/>
    <w:rsid w:val="00863B63"/>
    <w:rsid w:val="00915825"/>
    <w:rsid w:val="0095777E"/>
    <w:rsid w:val="009F7E68"/>
    <w:rsid w:val="00B44F6A"/>
    <w:rsid w:val="00BD2DAD"/>
    <w:rsid w:val="00C0414C"/>
    <w:rsid w:val="00CF079E"/>
    <w:rsid w:val="00D35ABE"/>
    <w:rsid w:val="00FA598B"/>
    <w:rsid w:val="00FE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B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B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95FA-E31F-499E-B7B0-6EEEC3CC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mcd</cp:lastModifiedBy>
  <cp:revision>16</cp:revision>
  <cp:lastPrinted>2013-03-02T21:13:00Z</cp:lastPrinted>
  <dcterms:created xsi:type="dcterms:W3CDTF">2013-03-01T20:14:00Z</dcterms:created>
  <dcterms:modified xsi:type="dcterms:W3CDTF">2014-03-26T13:04:00Z</dcterms:modified>
</cp:coreProperties>
</file>